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96DC7" w14:textId="7053E6C0" w:rsidR="003D28A2" w:rsidRPr="00A9479D" w:rsidRDefault="00F065BF" w:rsidP="00A9479D">
      <w:pPr>
        <w:jc w:val="both"/>
        <w:rPr>
          <w:rFonts w:ascii="Trebuchet MS" w:hAnsi="Trebuchet MS"/>
          <w:sz w:val="28"/>
          <w:szCs w:val="28"/>
        </w:rPr>
      </w:pPr>
      <w:r w:rsidRPr="00A9479D">
        <w:rPr>
          <w:rFonts w:ascii="Trebuchet MS" w:hAnsi="Trebuchet MS"/>
          <w:sz w:val="28"/>
          <w:szCs w:val="28"/>
        </w:rPr>
        <w:t>CLE secretary’s report for the AGM</w:t>
      </w:r>
    </w:p>
    <w:p w14:paraId="4BBF1AA1" w14:textId="7D6D601D" w:rsidR="00F065BF" w:rsidRPr="00A9479D" w:rsidRDefault="00F065BF" w:rsidP="00A9479D">
      <w:pPr>
        <w:jc w:val="both"/>
        <w:rPr>
          <w:rFonts w:ascii="Trebuchet MS" w:hAnsi="Trebuchet MS"/>
          <w:sz w:val="28"/>
          <w:szCs w:val="28"/>
        </w:rPr>
      </w:pPr>
    </w:p>
    <w:p w14:paraId="680D24BB" w14:textId="2C71166C" w:rsidR="00F065BF" w:rsidRPr="00A9479D" w:rsidRDefault="00F065BF" w:rsidP="00A9479D">
      <w:pPr>
        <w:jc w:val="both"/>
        <w:rPr>
          <w:rFonts w:ascii="Trebuchet MS" w:hAnsi="Trebuchet MS"/>
          <w:sz w:val="28"/>
          <w:szCs w:val="28"/>
        </w:rPr>
      </w:pPr>
      <w:r w:rsidRPr="00A9479D">
        <w:rPr>
          <w:rFonts w:ascii="Trebuchet MS" w:hAnsi="Trebuchet MS"/>
          <w:sz w:val="28"/>
          <w:szCs w:val="28"/>
        </w:rPr>
        <w:t>Now that I have completed my second year as the association’s secretary, I have been better able to consolidate the structures that I initiated during the previous year.</w:t>
      </w:r>
    </w:p>
    <w:p w14:paraId="09760102" w14:textId="230B5F8D" w:rsidR="00F065BF" w:rsidRPr="00A9479D" w:rsidRDefault="00F065BF" w:rsidP="00A9479D">
      <w:pPr>
        <w:jc w:val="both"/>
        <w:rPr>
          <w:rFonts w:ascii="Trebuchet MS" w:hAnsi="Trebuchet MS"/>
          <w:sz w:val="28"/>
          <w:szCs w:val="28"/>
        </w:rPr>
      </w:pPr>
      <w:r w:rsidRPr="00A9479D">
        <w:rPr>
          <w:rFonts w:ascii="Trebuchet MS" w:hAnsi="Trebuchet MS"/>
          <w:sz w:val="28"/>
          <w:szCs w:val="28"/>
        </w:rPr>
        <w:t xml:space="preserve">Over and above the normal routines placed upon this position in order to comply with the myriad of </w:t>
      </w:r>
      <w:r w:rsidR="00A9479D">
        <w:rPr>
          <w:rFonts w:ascii="Trebuchet MS" w:hAnsi="Trebuchet MS"/>
          <w:sz w:val="28"/>
          <w:szCs w:val="28"/>
        </w:rPr>
        <w:t xml:space="preserve">French </w:t>
      </w:r>
      <w:r w:rsidRPr="00A9479D">
        <w:rPr>
          <w:rFonts w:ascii="Trebuchet MS" w:hAnsi="Trebuchet MS"/>
          <w:sz w:val="28"/>
          <w:szCs w:val="28"/>
        </w:rPr>
        <w:t>administration, there has been a much-reduced level of involvement in the last twelve months, primarily as a result of the Covid-19 pandemic.</w:t>
      </w:r>
    </w:p>
    <w:p w14:paraId="7C9D549B" w14:textId="22EC32A8" w:rsidR="00F065BF" w:rsidRPr="00A9479D" w:rsidRDefault="00F065BF" w:rsidP="00A9479D">
      <w:pPr>
        <w:jc w:val="both"/>
        <w:rPr>
          <w:rFonts w:ascii="Trebuchet MS" w:hAnsi="Trebuchet MS"/>
          <w:sz w:val="28"/>
          <w:szCs w:val="28"/>
        </w:rPr>
      </w:pPr>
      <w:r w:rsidRPr="00A9479D">
        <w:rPr>
          <w:rFonts w:ascii="Trebuchet MS" w:hAnsi="Trebuchet MS"/>
          <w:sz w:val="28"/>
          <w:szCs w:val="28"/>
        </w:rPr>
        <w:t xml:space="preserve">As I had outlined in my report at the end of the 2019 membership year, all correspondence, together with the publication of all notices is now achieved electronically. To aide this, </w:t>
      </w:r>
      <w:r w:rsidR="00A9479D">
        <w:rPr>
          <w:rFonts w:ascii="Trebuchet MS" w:hAnsi="Trebuchet MS"/>
          <w:sz w:val="28"/>
          <w:szCs w:val="28"/>
        </w:rPr>
        <w:t xml:space="preserve">and </w:t>
      </w:r>
      <w:r w:rsidRPr="00A9479D">
        <w:rPr>
          <w:rFonts w:ascii="Trebuchet MS" w:hAnsi="Trebuchet MS"/>
          <w:sz w:val="28"/>
          <w:szCs w:val="28"/>
        </w:rPr>
        <w:t>as a result of my French language skills, I have often been able to help and advi</w:t>
      </w:r>
      <w:r w:rsidR="00A9479D">
        <w:rPr>
          <w:rFonts w:ascii="Trebuchet MS" w:hAnsi="Trebuchet MS"/>
          <w:sz w:val="28"/>
          <w:szCs w:val="28"/>
        </w:rPr>
        <w:t>s</w:t>
      </w:r>
      <w:r w:rsidRPr="00A9479D">
        <w:rPr>
          <w:rFonts w:ascii="Trebuchet MS" w:hAnsi="Trebuchet MS"/>
          <w:sz w:val="28"/>
          <w:szCs w:val="28"/>
        </w:rPr>
        <w:t>e both the committee and its membership in advance of these being readily available in the English language.</w:t>
      </w:r>
      <w:r w:rsidR="007173B8" w:rsidRPr="00A9479D">
        <w:rPr>
          <w:rFonts w:ascii="Trebuchet MS" w:hAnsi="Trebuchet MS"/>
          <w:sz w:val="28"/>
          <w:szCs w:val="28"/>
        </w:rPr>
        <w:t xml:space="preserve"> Additionally, these attributes have sometimes allowed me to glean a deeper understanding of the detailed matters concerning such issues as the Brexit transition</w:t>
      </w:r>
      <w:r w:rsidR="00A9479D" w:rsidRPr="00A9479D">
        <w:rPr>
          <w:rFonts w:ascii="Trebuchet MS" w:hAnsi="Trebuchet MS"/>
          <w:sz w:val="28"/>
          <w:szCs w:val="28"/>
        </w:rPr>
        <w:t xml:space="preserve"> and offer a clear synopsis as to what has been published.</w:t>
      </w:r>
    </w:p>
    <w:p w14:paraId="334D4A13" w14:textId="380C35EE" w:rsidR="007173B8" w:rsidRPr="00A9479D" w:rsidRDefault="007173B8" w:rsidP="00A9479D">
      <w:pPr>
        <w:jc w:val="both"/>
        <w:rPr>
          <w:rFonts w:ascii="Trebuchet MS" w:hAnsi="Trebuchet MS"/>
          <w:sz w:val="28"/>
          <w:szCs w:val="28"/>
        </w:rPr>
      </w:pPr>
      <w:r w:rsidRPr="00A9479D">
        <w:rPr>
          <w:rFonts w:ascii="Trebuchet MS" w:hAnsi="Trebuchet MS"/>
          <w:sz w:val="28"/>
          <w:szCs w:val="28"/>
        </w:rPr>
        <w:t>Personally, and also along with my colleagues on your committee, I have very much missed being part of the organisation and participation in the many social activities that we have all enjoyed in the years before Covid. As these restrictions still remain ahead of us, I suspect that it will be some significant time before we shall be able to return fully to those times.</w:t>
      </w:r>
    </w:p>
    <w:p w14:paraId="477DC034" w14:textId="1A91DC34" w:rsidR="007173B8" w:rsidRPr="00A9479D" w:rsidRDefault="007173B8" w:rsidP="00A9479D">
      <w:pPr>
        <w:jc w:val="both"/>
        <w:rPr>
          <w:rFonts w:ascii="Trebuchet MS" w:hAnsi="Trebuchet MS"/>
          <w:sz w:val="28"/>
          <w:szCs w:val="28"/>
        </w:rPr>
      </w:pPr>
      <w:r w:rsidRPr="00A9479D">
        <w:rPr>
          <w:rFonts w:ascii="Trebuchet MS" w:hAnsi="Trebuchet MS"/>
          <w:sz w:val="28"/>
          <w:szCs w:val="28"/>
        </w:rPr>
        <w:t>I remain very committed to my role as the association’s secretary and I am quite repaired to continue into the same position in the following year if that is the member</w:t>
      </w:r>
      <w:r w:rsidR="00A9479D">
        <w:rPr>
          <w:rFonts w:ascii="Trebuchet MS" w:hAnsi="Trebuchet MS"/>
          <w:sz w:val="28"/>
          <w:szCs w:val="28"/>
        </w:rPr>
        <w:t>’</w:t>
      </w:r>
      <w:r w:rsidRPr="00A9479D">
        <w:rPr>
          <w:rFonts w:ascii="Trebuchet MS" w:hAnsi="Trebuchet MS"/>
          <w:sz w:val="28"/>
          <w:szCs w:val="28"/>
        </w:rPr>
        <w:t>s wish.</w:t>
      </w:r>
    </w:p>
    <w:p w14:paraId="47279B48" w14:textId="77777777" w:rsidR="00F065BF" w:rsidRPr="00A9479D" w:rsidRDefault="00F065BF">
      <w:pPr>
        <w:rPr>
          <w:rFonts w:ascii="Trebuchet MS" w:hAnsi="Trebuchet MS"/>
          <w:sz w:val="28"/>
          <w:szCs w:val="28"/>
        </w:rPr>
      </w:pPr>
    </w:p>
    <w:sectPr w:rsidR="00F065BF" w:rsidRPr="00A947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35B"/>
    <w:rsid w:val="003A135B"/>
    <w:rsid w:val="003D28A2"/>
    <w:rsid w:val="007173B8"/>
    <w:rsid w:val="00A9479D"/>
    <w:rsid w:val="00F06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DC500"/>
  <w15:chartTrackingRefBased/>
  <w15:docId w15:val="{326565C7-6491-4AF6-AAC6-8C6F06EE5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Thompson</dc:creator>
  <cp:keywords/>
  <dc:description/>
  <cp:lastModifiedBy>Mike Thompson</cp:lastModifiedBy>
  <cp:revision>2</cp:revision>
  <dcterms:created xsi:type="dcterms:W3CDTF">2021-01-07T09:38:00Z</dcterms:created>
  <dcterms:modified xsi:type="dcterms:W3CDTF">2021-01-07T10:02:00Z</dcterms:modified>
</cp:coreProperties>
</file>